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A5" w:rsidRPr="00603A3B" w:rsidRDefault="009E63A5" w:rsidP="00BE1BF8">
      <w:pPr>
        <w:jc w:val="center"/>
      </w:pPr>
      <w:r w:rsidRPr="00603A3B">
        <w:t>ИНДИВИДУАЛЬНЫЙ СБОРНИК ТЕСТОВЫХ ЗАДАНИЙ</w:t>
      </w:r>
    </w:p>
    <w:p w:rsidR="009E63A5" w:rsidRPr="00603A3B" w:rsidRDefault="009E63A5" w:rsidP="00BE1BF8">
      <w:pPr>
        <w:jc w:val="center"/>
      </w:pPr>
      <w:r w:rsidRPr="00603A3B">
        <w:t xml:space="preserve">по дисциплине </w:t>
      </w:r>
      <w:r w:rsidRPr="00603A3B">
        <w:rPr>
          <w:u w:val="single"/>
        </w:rPr>
        <w:t>«</w:t>
      </w:r>
      <w:r>
        <w:rPr>
          <w:u w:val="single"/>
        </w:rPr>
        <w:t>Химия цвета, запаха и вкуса пищевых продуктов</w:t>
      </w:r>
      <w:r w:rsidRPr="00603A3B">
        <w:rPr>
          <w:u w:val="single"/>
        </w:rPr>
        <w:t>»</w:t>
      </w:r>
    </w:p>
    <w:p w:rsidR="009E63A5" w:rsidRPr="00603A3B" w:rsidRDefault="009E63A5" w:rsidP="00BE1BF8"/>
    <w:p w:rsidR="009E63A5" w:rsidRPr="00603A3B" w:rsidRDefault="009E63A5" w:rsidP="00BE1BF8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9E63A5" w:rsidRPr="00603A3B" w:rsidRDefault="009E63A5" w:rsidP="00BE1BF8">
      <w:r w:rsidRPr="00603A3B">
        <w:t>Группа № __________</w:t>
      </w:r>
    </w:p>
    <w:p w:rsidR="009E63A5" w:rsidRPr="00603A3B" w:rsidRDefault="009E63A5" w:rsidP="00BE1BF8"/>
    <w:p w:rsidR="009E63A5" w:rsidRDefault="009E63A5" w:rsidP="00BE1BF8">
      <w:pPr>
        <w:jc w:val="center"/>
      </w:pPr>
      <w:r w:rsidRPr="00603A3B">
        <w:t xml:space="preserve">ВАРИАНТ </w:t>
      </w:r>
      <w:r w:rsidR="00B86FED">
        <w:t>4</w:t>
      </w:r>
      <w:r w:rsidRPr="00603A3B">
        <w:t>*</w:t>
      </w:r>
    </w:p>
    <w:p w:rsidR="009E63A5" w:rsidRPr="00603A3B" w:rsidRDefault="009E63A5" w:rsidP="00BE1BF8">
      <w:pPr>
        <w:jc w:val="center"/>
      </w:pPr>
    </w:p>
    <w:p w:rsidR="00B86FED" w:rsidRPr="00B86FED" w:rsidRDefault="00B86FED" w:rsidP="00B86FED">
      <w:pPr>
        <w:spacing w:line="360" w:lineRule="auto"/>
        <w:jc w:val="both"/>
      </w:pPr>
      <w:r>
        <w:t>1</w:t>
      </w:r>
      <w:r w:rsidRPr="00B86FED">
        <w:t xml:space="preserve">. На состояние пигмента миоглобина влияет состояние окисления атома ___________, входящего в состав </w:t>
      </w:r>
      <w:proofErr w:type="spellStart"/>
      <w:r w:rsidRPr="00B86FED">
        <w:t>гема</w:t>
      </w:r>
      <w:proofErr w:type="spellEnd"/>
      <w:r w:rsidRPr="00B86FED">
        <w:t>.</w:t>
      </w:r>
    </w:p>
    <w:p w:rsidR="00B86FED" w:rsidRPr="00B86FED" w:rsidRDefault="00B86FED" w:rsidP="00B86FED">
      <w:pPr>
        <w:spacing w:line="360" w:lineRule="auto"/>
        <w:jc w:val="both"/>
      </w:pPr>
      <w:r>
        <w:t>2</w:t>
      </w:r>
      <w:r w:rsidRPr="00B86FED">
        <w:t xml:space="preserve">. К </w:t>
      </w:r>
      <w:proofErr w:type="spellStart"/>
      <w:r w:rsidRPr="00B86FED">
        <w:t>каротиноидам</w:t>
      </w:r>
      <w:proofErr w:type="spellEnd"/>
      <w:r w:rsidRPr="00B86FED">
        <w:t xml:space="preserve"> не относится:</w:t>
      </w:r>
    </w:p>
    <w:p w:rsidR="00B86FED" w:rsidRPr="00B86FED" w:rsidRDefault="00B86FED" w:rsidP="00B86FED">
      <w:pPr>
        <w:spacing w:line="360" w:lineRule="auto"/>
        <w:jc w:val="both"/>
      </w:pPr>
      <w:r w:rsidRPr="00B86FED">
        <w:t xml:space="preserve">а) </w:t>
      </w:r>
      <w:proofErr w:type="spellStart"/>
      <w:r w:rsidRPr="00B86FED">
        <w:t>неоксантин</w:t>
      </w:r>
      <w:proofErr w:type="spellEnd"/>
    </w:p>
    <w:p w:rsidR="00B86FED" w:rsidRPr="00B86FED" w:rsidRDefault="00B86FED" w:rsidP="00B86FED">
      <w:pPr>
        <w:spacing w:line="360" w:lineRule="auto"/>
        <w:jc w:val="both"/>
      </w:pPr>
      <w:r w:rsidRPr="00B86FED">
        <w:t xml:space="preserve">б) </w:t>
      </w:r>
      <w:proofErr w:type="spellStart"/>
      <w:r w:rsidRPr="00B86FED">
        <w:t>лютеин</w:t>
      </w:r>
      <w:proofErr w:type="spellEnd"/>
    </w:p>
    <w:p w:rsidR="00B86FED" w:rsidRPr="00B86FED" w:rsidRDefault="00B86FED" w:rsidP="00B86FED">
      <w:pPr>
        <w:spacing w:line="360" w:lineRule="auto"/>
        <w:jc w:val="both"/>
      </w:pPr>
      <w:r w:rsidRPr="00B86FED">
        <w:t xml:space="preserve">в) </w:t>
      </w:r>
      <w:proofErr w:type="gramStart"/>
      <w:r w:rsidRPr="00B86FED">
        <w:t>β-</w:t>
      </w:r>
      <w:proofErr w:type="gramEnd"/>
      <w:r w:rsidRPr="00B86FED">
        <w:t>каротин</w:t>
      </w:r>
    </w:p>
    <w:p w:rsidR="00B86FED" w:rsidRPr="00B86FED" w:rsidRDefault="00B86FED" w:rsidP="00B86FED">
      <w:pPr>
        <w:spacing w:line="360" w:lineRule="auto"/>
        <w:jc w:val="both"/>
      </w:pPr>
      <w:r w:rsidRPr="00B86FED">
        <w:t xml:space="preserve">г) </w:t>
      </w:r>
      <w:proofErr w:type="spellStart"/>
      <w:r w:rsidRPr="00B86FED">
        <w:t>пирофеофитин</w:t>
      </w:r>
      <w:proofErr w:type="spellEnd"/>
    </w:p>
    <w:p w:rsidR="00B86FED" w:rsidRPr="00B86FED" w:rsidRDefault="00B86FED" w:rsidP="00B86FED">
      <w:pPr>
        <w:spacing w:line="360" w:lineRule="auto"/>
        <w:jc w:val="both"/>
      </w:pPr>
      <w:r>
        <w:t>3</w:t>
      </w:r>
      <w:r w:rsidRPr="00B86FED">
        <w:t>. Соотнесите окраску антоцианов в зависимости от реакции среды:</w:t>
      </w:r>
    </w:p>
    <w:p w:rsidR="00B86FED" w:rsidRPr="00B86FED" w:rsidRDefault="00B86FED" w:rsidP="00B86FED">
      <w:pPr>
        <w:spacing w:line="360" w:lineRule="auto"/>
        <w:jc w:val="both"/>
      </w:pPr>
      <w:proofErr w:type="gramStart"/>
      <w:r w:rsidRPr="00B86FED">
        <w:rPr>
          <w:lang w:val="en-US"/>
        </w:rPr>
        <w:t>pH</w:t>
      </w:r>
      <w:proofErr w:type="gramEnd"/>
      <w:r w:rsidRPr="00B86FED">
        <w:t xml:space="preserve"> 1,5-2</w:t>
      </w:r>
      <w:r w:rsidRPr="00B86FED">
        <w:tab/>
      </w:r>
      <w:r w:rsidRPr="00B86FED">
        <w:tab/>
        <w:t>желтая</w:t>
      </w:r>
    </w:p>
    <w:p w:rsidR="00B86FED" w:rsidRPr="00B86FED" w:rsidRDefault="00B86FED" w:rsidP="00B86FED">
      <w:pPr>
        <w:spacing w:line="360" w:lineRule="auto"/>
        <w:jc w:val="both"/>
      </w:pPr>
      <w:proofErr w:type="gramStart"/>
      <w:r w:rsidRPr="00B86FED">
        <w:rPr>
          <w:lang w:val="en-US"/>
        </w:rPr>
        <w:t>pH</w:t>
      </w:r>
      <w:proofErr w:type="gramEnd"/>
      <w:r w:rsidRPr="00B86FED">
        <w:t xml:space="preserve"> 3-5</w:t>
      </w:r>
      <w:r w:rsidRPr="00B86FED">
        <w:tab/>
      </w:r>
      <w:r w:rsidRPr="00B86FED">
        <w:tab/>
      </w:r>
      <w:r w:rsidR="009C3FE6">
        <w:tab/>
      </w:r>
      <w:r w:rsidRPr="00B86FED">
        <w:t>красная</w:t>
      </w:r>
    </w:p>
    <w:p w:rsidR="00B86FED" w:rsidRPr="00B86FED" w:rsidRDefault="00B86FED" w:rsidP="00B86FED">
      <w:pPr>
        <w:spacing w:line="360" w:lineRule="auto"/>
        <w:jc w:val="both"/>
      </w:pPr>
      <w:r w:rsidRPr="00B86FED">
        <w:rPr>
          <w:lang w:val="en-US"/>
        </w:rPr>
        <w:t>pH</w:t>
      </w:r>
      <w:r w:rsidRPr="00B86FED">
        <w:t xml:space="preserve"> 7-8</w:t>
      </w:r>
      <w:r w:rsidRPr="00B86FED">
        <w:tab/>
      </w:r>
      <w:r w:rsidRPr="00B86FED">
        <w:tab/>
      </w:r>
      <w:r w:rsidR="009C3FE6">
        <w:tab/>
      </w:r>
      <w:proofErr w:type="spellStart"/>
      <w:r w:rsidRPr="00B86FED">
        <w:t>синезеленая</w:t>
      </w:r>
      <w:proofErr w:type="spellEnd"/>
    </w:p>
    <w:p w:rsidR="00B86FED" w:rsidRPr="00B86FED" w:rsidRDefault="00B86FED" w:rsidP="00B86FED">
      <w:pPr>
        <w:spacing w:line="360" w:lineRule="auto"/>
        <w:jc w:val="both"/>
      </w:pPr>
      <w:proofErr w:type="gramStart"/>
      <w:r w:rsidRPr="00B86FED">
        <w:rPr>
          <w:lang w:val="en-US"/>
        </w:rPr>
        <w:t>pH</w:t>
      </w:r>
      <w:proofErr w:type="gramEnd"/>
      <w:r w:rsidRPr="00B86FED">
        <w:t xml:space="preserve"> 9</w:t>
      </w:r>
      <w:r w:rsidRPr="00B86FED">
        <w:tab/>
      </w:r>
      <w:r w:rsidRPr="00B86FED">
        <w:tab/>
      </w:r>
      <w:r w:rsidRPr="00B86FED">
        <w:tab/>
        <w:t>красно-пурпурная</w:t>
      </w:r>
    </w:p>
    <w:p w:rsidR="00B86FED" w:rsidRPr="00B86FED" w:rsidRDefault="00B86FED" w:rsidP="00B86FED">
      <w:pPr>
        <w:spacing w:line="360" w:lineRule="auto"/>
        <w:jc w:val="both"/>
      </w:pPr>
      <w:proofErr w:type="gramStart"/>
      <w:r w:rsidRPr="00B86FED">
        <w:rPr>
          <w:lang w:val="en-US"/>
        </w:rPr>
        <w:t>pH</w:t>
      </w:r>
      <w:proofErr w:type="gramEnd"/>
      <w:r w:rsidRPr="00B86FED">
        <w:t xml:space="preserve"> &gt;10</w:t>
      </w:r>
      <w:r w:rsidRPr="00B86FED">
        <w:tab/>
      </w:r>
      <w:r w:rsidRPr="00B86FED">
        <w:tab/>
        <w:t>зеленая</w:t>
      </w:r>
    </w:p>
    <w:p w:rsidR="00B86FED" w:rsidRPr="00B86FED" w:rsidRDefault="00B86FED" w:rsidP="00B86FED">
      <w:pPr>
        <w:spacing w:line="360" w:lineRule="auto"/>
        <w:jc w:val="both"/>
      </w:pPr>
      <w:r w:rsidRPr="00B86FED">
        <w:t xml:space="preserve">4. </w:t>
      </w:r>
      <w:proofErr w:type="gramStart"/>
      <w:r w:rsidRPr="00B86FED">
        <w:t>Основным пигментом, обуславливающим цвет красной свеклы является</w:t>
      </w:r>
      <w:proofErr w:type="gramEnd"/>
      <w:r w:rsidRPr="00B86FED">
        <w:t>:</w:t>
      </w:r>
    </w:p>
    <w:p w:rsidR="00B86FED" w:rsidRPr="00B86FED" w:rsidRDefault="00B86FED" w:rsidP="00B86FED">
      <w:pPr>
        <w:spacing w:line="360" w:lineRule="auto"/>
        <w:jc w:val="both"/>
      </w:pPr>
      <w:r w:rsidRPr="00B86FED">
        <w:t xml:space="preserve">а) </w:t>
      </w:r>
      <w:proofErr w:type="spellStart"/>
      <w:r w:rsidRPr="00B86FED">
        <w:t>таннин</w:t>
      </w:r>
      <w:proofErr w:type="spellEnd"/>
    </w:p>
    <w:p w:rsidR="00B86FED" w:rsidRPr="00B86FED" w:rsidRDefault="00B86FED" w:rsidP="00B86FED">
      <w:pPr>
        <w:spacing w:line="360" w:lineRule="auto"/>
        <w:jc w:val="both"/>
      </w:pPr>
      <w:r w:rsidRPr="00B86FED">
        <w:t xml:space="preserve">б) </w:t>
      </w:r>
      <w:proofErr w:type="spellStart"/>
      <w:r w:rsidRPr="00B86FED">
        <w:t>бетанин</w:t>
      </w:r>
      <w:proofErr w:type="spellEnd"/>
    </w:p>
    <w:p w:rsidR="00B86FED" w:rsidRPr="00B86FED" w:rsidRDefault="00B86FED" w:rsidP="00B86FED">
      <w:pPr>
        <w:spacing w:line="360" w:lineRule="auto"/>
        <w:jc w:val="both"/>
      </w:pPr>
      <w:r w:rsidRPr="00B86FED">
        <w:t xml:space="preserve">в) </w:t>
      </w:r>
      <w:proofErr w:type="gramStart"/>
      <w:r w:rsidRPr="00B86FED">
        <w:t>β-</w:t>
      </w:r>
      <w:proofErr w:type="gramEnd"/>
      <w:r w:rsidRPr="00B86FED">
        <w:t>каротин</w:t>
      </w:r>
    </w:p>
    <w:p w:rsidR="00B86FED" w:rsidRPr="00B86FED" w:rsidRDefault="00B86FED" w:rsidP="00B86FED">
      <w:pPr>
        <w:spacing w:line="360" w:lineRule="auto"/>
        <w:jc w:val="both"/>
      </w:pPr>
      <w:r w:rsidRPr="00B86FED">
        <w:t xml:space="preserve">г) </w:t>
      </w:r>
      <w:proofErr w:type="spellStart"/>
      <w:r w:rsidRPr="00B86FED">
        <w:t>антоцианид</w:t>
      </w:r>
      <w:proofErr w:type="spellEnd"/>
    </w:p>
    <w:p w:rsidR="00B86FED" w:rsidRPr="00B86FED" w:rsidRDefault="00B86FED" w:rsidP="00B86FED">
      <w:pPr>
        <w:spacing w:line="360" w:lineRule="auto"/>
        <w:jc w:val="both"/>
      </w:pPr>
      <w:r>
        <w:t>5</w:t>
      </w:r>
      <w:r w:rsidRPr="00B86FED">
        <w:t xml:space="preserve">. К </w:t>
      </w:r>
      <w:proofErr w:type="spellStart"/>
      <w:r w:rsidRPr="00B86FED">
        <w:t>терпеноидам</w:t>
      </w:r>
      <w:proofErr w:type="spellEnd"/>
      <w:r w:rsidRPr="00B86FED">
        <w:t xml:space="preserve"> относится:</w:t>
      </w:r>
    </w:p>
    <w:p w:rsidR="00B86FED" w:rsidRPr="00B86FED" w:rsidRDefault="00B86FED" w:rsidP="00B86FED">
      <w:pPr>
        <w:spacing w:line="360" w:lineRule="auto"/>
        <w:jc w:val="both"/>
      </w:pPr>
      <w:r w:rsidRPr="00B86FED">
        <w:t xml:space="preserve">а) </w:t>
      </w:r>
      <w:proofErr w:type="spellStart"/>
      <w:r w:rsidRPr="00B86FED">
        <w:t>терпинен</w:t>
      </w:r>
      <w:proofErr w:type="spellEnd"/>
    </w:p>
    <w:p w:rsidR="00B86FED" w:rsidRPr="00B86FED" w:rsidRDefault="00B86FED" w:rsidP="00B86FED">
      <w:pPr>
        <w:spacing w:line="360" w:lineRule="auto"/>
        <w:jc w:val="both"/>
      </w:pPr>
      <w:r w:rsidRPr="00B86FED">
        <w:t xml:space="preserve">б) </w:t>
      </w:r>
      <w:proofErr w:type="spellStart"/>
      <w:r w:rsidRPr="00B86FED">
        <w:t>лимонен</w:t>
      </w:r>
      <w:proofErr w:type="spellEnd"/>
    </w:p>
    <w:p w:rsidR="00B86FED" w:rsidRPr="00B86FED" w:rsidRDefault="00B86FED" w:rsidP="00B86FED">
      <w:pPr>
        <w:spacing w:line="360" w:lineRule="auto"/>
        <w:jc w:val="both"/>
      </w:pPr>
      <w:r w:rsidRPr="00B86FED">
        <w:t xml:space="preserve">в) </w:t>
      </w:r>
      <w:proofErr w:type="spellStart"/>
      <w:r w:rsidRPr="00B86FED">
        <w:t>пинен</w:t>
      </w:r>
      <w:proofErr w:type="spellEnd"/>
    </w:p>
    <w:p w:rsidR="00B86FED" w:rsidRPr="00B86FED" w:rsidRDefault="00B86FED" w:rsidP="00B86FED">
      <w:pPr>
        <w:spacing w:line="360" w:lineRule="auto"/>
        <w:jc w:val="both"/>
      </w:pPr>
      <w:r w:rsidRPr="00B86FED">
        <w:t>г) ментол</w:t>
      </w:r>
    </w:p>
    <w:p w:rsidR="00B86FED" w:rsidRPr="00B86FED" w:rsidRDefault="00B86FED" w:rsidP="00B86FED">
      <w:pPr>
        <w:spacing w:line="360" w:lineRule="auto"/>
        <w:jc w:val="both"/>
      </w:pPr>
      <w:r>
        <w:t>6</w:t>
      </w:r>
      <w:r w:rsidRPr="00B86FED">
        <w:t xml:space="preserve">. К одному из важнейших химических свойств </w:t>
      </w:r>
      <w:proofErr w:type="spellStart"/>
      <w:r w:rsidRPr="00B86FED">
        <w:t>алколоидов</w:t>
      </w:r>
      <w:proofErr w:type="spellEnd"/>
      <w:r w:rsidRPr="00B86FED">
        <w:t xml:space="preserve"> относится реакция их осаждения при взаимодействии </w:t>
      </w:r>
      <w:proofErr w:type="gramStart"/>
      <w:r w:rsidRPr="00B86FED">
        <w:t>с</w:t>
      </w:r>
      <w:proofErr w:type="gramEnd"/>
      <w:r w:rsidRPr="00B86FED">
        <w:t xml:space="preserve"> ____________.</w:t>
      </w:r>
    </w:p>
    <w:p w:rsidR="00B86FED" w:rsidRPr="00B86FED" w:rsidRDefault="00B86FED" w:rsidP="00B86FED">
      <w:pPr>
        <w:spacing w:line="360" w:lineRule="auto"/>
        <w:jc w:val="both"/>
      </w:pPr>
      <w:r>
        <w:t>7</w:t>
      </w:r>
      <w:r w:rsidRPr="00B86FED">
        <w:t>. Классическим чистым соленым вкусом обладает:</w:t>
      </w:r>
    </w:p>
    <w:p w:rsidR="00B86FED" w:rsidRPr="00B86FED" w:rsidRDefault="00B86FED" w:rsidP="00B86FED">
      <w:pPr>
        <w:spacing w:line="360" w:lineRule="auto"/>
        <w:jc w:val="both"/>
      </w:pPr>
      <w:r w:rsidRPr="00B86FED">
        <w:t>а) хлорид калия</w:t>
      </w:r>
    </w:p>
    <w:p w:rsidR="00B86FED" w:rsidRPr="00B86FED" w:rsidRDefault="00B86FED" w:rsidP="00B86FED">
      <w:pPr>
        <w:spacing w:line="360" w:lineRule="auto"/>
        <w:jc w:val="both"/>
      </w:pPr>
      <w:r w:rsidRPr="00B86FED">
        <w:t>б) цитрат натрия</w:t>
      </w:r>
    </w:p>
    <w:p w:rsidR="00B86FED" w:rsidRPr="00B86FED" w:rsidRDefault="00B86FED" w:rsidP="00B86FED">
      <w:pPr>
        <w:spacing w:line="360" w:lineRule="auto"/>
        <w:jc w:val="both"/>
      </w:pPr>
      <w:r w:rsidRPr="00B86FED">
        <w:t>в) хлорид натрия</w:t>
      </w:r>
    </w:p>
    <w:p w:rsidR="00B86FED" w:rsidRPr="00B86FED" w:rsidRDefault="00B86FED" w:rsidP="00B86FED">
      <w:pPr>
        <w:spacing w:line="360" w:lineRule="auto"/>
        <w:jc w:val="both"/>
      </w:pPr>
      <w:r w:rsidRPr="00B86FED">
        <w:lastRenderedPageBreak/>
        <w:t>г) хлорид лития</w:t>
      </w:r>
    </w:p>
    <w:p w:rsidR="00B86FED" w:rsidRPr="00B86FED" w:rsidRDefault="00B86FED" w:rsidP="00B86FED">
      <w:pPr>
        <w:spacing w:line="360" w:lineRule="auto"/>
        <w:jc w:val="both"/>
      </w:pPr>
      <w:r>
        <w:t>8</w:t>
      </w:r>
      <w:r w:rsidRPr="00B86FED">
        <w:t xml:space="preserve">. Специфический аромат баранины формируется ввиду присутствия в мясе </w:t>
      </w:r>
      <w:proofErr w:type="gramStart"/>
      <w:r w:rsidRPr="00B86FED">
        <w:t>определенных</w:t>
      </w:r>
      <w:proofErr w:type="gramEnd"/>
      <w:r w:rsidRPr="00B86FED">
        <w:t>:</w:t>
      </w:r>
    </w:p>
    <w:p w:rsidR="00B86FED" w:rsidRPr="00B86FED" w:rsidRDefault="00B86FED" w:rsidP="00B86FED">
      <w:pPr>
        <w:spacing w:line="360" w:lineRule="auto"/>
        <w:jc w:val="both"/>
      </w:pPr>
      <w:r w:rsidRPr="00B86FED">
        <w:t>а) аминокислот</w:t>
      </w:r>
    </w:p>
    <w:p w:rsidR="00B86FED" w:rsidRPr="00B86FED" w:rsidRDefault="00B86FED" w:rsidP="00B86FED">
      <w:pPr>
        <w:spacing w:line="360" w:lineRule="auto"/>
        <w:jc w:val="both"/>
      </w:pPr>
      <w:r w:rsidRPr="00B86FED">
        <w:t>б) летучих жирных кислот</w:t>
      </w:r>
    </w:p>
    <w:p w:rsidR="00B86FED" w:rsidRPr="00B86FED" w:rsidRDefault="00B86FED" w:rsidP="00B86FED">
      <w:pPr>
        <w:spacing w:line="360" w:lineRule="auto"/>
        <w:jc w:val="both"/>
      </w:pPr>
      <w:r w:rsidRPr="00B86FED">
        <w:t>в) ферментных систем</w:t>
      </w:r>
    </w:p>
    <w:p w:rsidR="00B86FED" w:rsidRPr="00B86FED" w:rsidRDefault="00B86FED" w:rsidP="00B86FED">
      <w:pPr>
        <w:spacing w:line="360" w:lineRule="auto"/>
        <w:jc w:val="both"/>
      </w:pPr>
      <w:r w:rsidRPr="00B86FED">
        <w:t>г) штаммов микроорганизмов</w:t>
      </w:r>
    </w:p>
    <w:p w:rsidR="00B86FED" w:rsidRPr="00B86FED" w:rsidRDefault="00B86FED" w:rsidP="00B86FED">
      <w:pPr>
        <w:tabs>
          <w:tab w:val="left" w:pos="1380"/>
        </w:tabs>
        <w:spacing w:line="360" w:lineRule="auto"/>
        <w:jc w:val="both"/>
      </w:pPr>
      <w:r>
        <w:t>9</w:t>
      </w:r>
      <w:r w:rsidRPr="00B86FED">
        <w:t xml:space="preserve">. </w:t>
      </w:r>
      <w:proofErr w:type="spellStart"/>
      <w:r w:rsidRPr="00B86FED">
        <w:t>Вкусоароматические</w:t>
      </w:r>
      <w:proofErr w:type="spellEnd"/>
      <w:r w:rsidRPr="00B86FED">
        <w:t xml:space="preserve"> вещества, образующиеся при тепловой обработке, образуются путем взаимодействия </w:t>
      </w:r>
      <w:proofErr w:type="gramStart"/>
      <w:r w:rsidRPr="00B86FED">
        <w:t>α-</w:t>
      </w:r>
      <w:proofErr w:type="gramEnd"/>
      <w:r w:rsidRPr="00B86FED">
        <w:t>дикарбонильних соединений с аминокислотами посредством:</w:t>
      </w:r>
    </w:p>
    <w:p w:rsidR="00B86FED" w:rsidRPr="00B86FED" w:rsidRDefault="00B86FED" w:rsidP="00B86FED">
      <w:pPr>
        <w:spacing w:line="360" w:lineRule="auto"/>
        <w:jc w:val="both"/>
      </w:pPr>
      <w:r w:rsidRPr="00B86FED">
        <w:t xml:space="preserve">а) реакции </w:t>
      </w:r>
      <w:proofErr w:type="spellStart"/>
      <w:r w:rsidRPr="00B86FED">
        <w:t>Майяра</w:t>
      </w:r>
      <w:proofErr w:type="spellEnd"/>
    </w:p>
    <w:p w:rsidR="00B86FED" w:rsidRPr="00B86FED" w:rsidRDefault="00B86FED" w:rsidP="00B86FED">
      <w:pPr>
        <w:spacing w:line="360" w:lineRule="auto"/>
        <w:jc w:val="both"/>
      </w:pPr>
      <w:r w:rsidRPr="00B86FED">
        <w:t xml:space="preserve">б) </w:t>
      </w:r>
      <w:proofErr w:type="spellStart"/>
      <w:r w:rsidRPr="00B86FED">
        <w:t>неферментативного</w:t>
      </w:r>
      <w:proofErr w:type="spellEnd"/>
      <w:r w:rsidRPr="00B86FED">
        <w:t xml:space="preserve"> окисления</w:t>
      </w:r>
    </w:p>
    <w:p w:rsidR="00B86FED" w:rsidRPr="00B86FED" w:rsidRDefault="00B86FED" w:rsidP="00B86FED">
      <w:pPr>
        <w:spacing w:line="360" w:lineRule="auto"/>
        <w:jc w:val="both"/>
      </w:pPr>
      <w:r w:rsidRPr="00B86FED">
        <w:t xml:space="preserve">в) расщепления </w:t>
      </w:r>
      <w:proofErr w:type="spellStart"/>
      <w:r w:rsidRPr="00B86FED">
        <w:t>Штрекера</w:t>
      </w:r>
      <w:proofErr w:type="spellEnd"/>
    </w:p>
    <w:p w:rsidR="00B86FED" w:rsidRPr="00B86FED" w:rsidRDefault="00B86FED" w:rsidP="00B86FED">
      <w:pPr>
        <w:spacing w:line="360" w:lineRule="auto"/>
        <w:jc w:val="both"/>
      </w:pPr>
      <w:r w:rsidRPr="00B86FED">
        <w:t xml:space="preserve">г) </w:t>
      </w:r>
      <w:proofErr w:type="gramStart"/>
      <w:r w:rsidRPr="00B86FED">
        <w:t>β-</w:t>
      </w:r>
      <w:proofErr w:type="gramEnd"/>
      <w:r w:rsidRPr="00B86FED">
        <w:t>окисления</w:t>
      </w:r>
    </w:p>
    <w:p w:rsidR="00B86FED" w:rsidRPr="00B86FED" w:rsidRDefault="00B86FED" w:rsidP="00B86FED">
      <w:pPr>
        <w:spacing w:line="360" w:lineRule="auto"/>
        <w:jc w:val="both"/>
      </w:pPr>
      <w:r>
        <w:t>10</w:t>
      </w:r>
      <w:r w:rsidRPr="00B86FED">
        <w:t xml:space="preserve"> Вещества несахарной природы, которые во много раз слаще сахара называются интенсивные _______________.</w:t>
      </w:r>
    </w:p>
    <w:p w:rsidR="00B86FED" w:rsidRDefault="00B86FED" w:rsidP="00BE1BF8"/>
    <w:p w:rsidR="009E63A5" w:rsidRDefault="009E63A5" w:rsidP="00BE1BF8"/>
    <w:p w:rsidR="00D11F23" w:rsidRPr="00603A3B" w:rsidRDefault="00D11F23" w:rsidP="00BE1BF8"/>
    <w:p w:rsidR="009E63A5" w:rsidRPr="00603A3B" w:rsidRDefault="009E63A5" w:rsidP="00BE1BF8">
      <w:r w:rsidRPr="00603A3B"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9E63A5" w:rsidRPr="00603A3B">
        <w:tc>
          <w:tcPr>
            <w:tcW w:w="4785" w:type="dxa"/>
          </w:tcPr>
          <w:p w:rsidR="009E63A5" w:rsidRPr="00603A3B" w:rsidRDefault="009E63A5" w:rsidP="00C54A17">
            <w:pPr>
              <w:jc w:val="center"/>
            </w:pPr>
            <w:r w:rsidRPr="00603A3B">
              <w:t>Номер задания</w:t>
            </w:r>
          </w:p>
        </w:tc>
        <w:tc>
          <w:tcPr>
            <w:tcW w:w="4786" w:type="dxa"/>
          </w:tcPr>
          <w:p w:rsidR="009E63A5" w:rsidRPr="00603A3B" w:rsidRDefault="009E63A5" w:rsidP="00C54A17">
            <w:pPr>
              <w:jc w:val="center"/>
            </w:pPr>
            <w:r w:rsidRPr="00603A3B">
              <w:t>Ответ</w:t>
            </w:r>
          </w:p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1.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2.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3.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4.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5.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6.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7.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8.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9.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10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</w:tbl>
    <w:p w:rsidR="009E63A5" w:rsidRPr="00603A3B" w:rsidRDefault="009E63A5" w:rsidP="00BE1BF8"/>
    <w:p w:rsidR="009E63A5" w:rsidRPr="00603A3B" w:rsidRDefault="009E63A5" w:rsidP="00BE1BF8"/>
    <w:p w:rsidR="009E63A5" w:rsidRPr="00603A3B" w:rsidRDefault="009E63A5" w:rsidP="00BE1BF8">
      <w:proofErr w:type="gramStart"/>
      <w:r w:rsidRPr="00603A3B">
        <w:t>(* СТУДЕНТ ВЫБИРАЕТ СВОЙ ВАРИАНТ ПО ШИФРУ ЗАЧЕТНОЙ КНИЖКИ (см.</w:t>
      </w:r>
      <w:proofErr w:type="gramEnd"/>
      <w:r w:rsidRPr="00603A3B">
        <w:t xml:space="preserve"> памятку студента))</w:t>
      </w:r>
    </w:p>
    <w:p w:rsidR="009E63A5" w:rsidRPr="00603A3B" w:rsidRDefault="009E63A5" w:rsidP="00BE1BF8"/>
    <w:p w:rsidR="009E63A5" w:rsidRPr="00603A3B" w:rsidRDefault="009E63A5" w:rsidP="00BE1BF8">
      <w:pPr>
        <w:ind w:firstLine="708"/>
      </w:pPr>
      <w:r w:rsidRPr="00603A3B">
        <w:t>Примечание: Задания, выполненные на компьютере, сканированные и ксерокопированные приниматься не будут.</w:t>
      </w:r>
    </w:p>
    <w:p w:rsidR="009E63A5" w:rsidRDefault="009E63A5"/>
    <w:sectPr w:rsidR="009E63A5" w:rsidSect="0074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BF8"/>
    <w:rsid w:val="000036D4"/>
    <w:rsid w:val="00003A1C"/>
    <w:rsid w:val="0001026A"/>
    <w:rsid w:val="00010653"/>
    <w:rsid w:val="00011E20"/>
    <w:rsid w:val="00016155"/>
    <w:rsid w:val="00017366"/>
    <w:rsid w:val="0003302A"/>
    <w:rsid w:val="00034047"/>
    <w:rsid w:val="00037471"/>
    <w:rsid w:val="000409A4"/>
    <w:rsid w:val="000447D0"/>
    <w:rsid w:val="00052636"/>
    <w:rsid w:val="00060C09"/>
    <w:rsid w:val="00061FB2"/>
    <w:rsid w:val="0006347C"/>
    <w:rsid w:val="0006405C"/>
    <w:rsid w:val="00065A7C"/>
    <w:rsid w:val="00066C36"/>
    <w:rsid w:val="0006727A"/>
    <w:rsid w:val="00071DD9"/>
    <w:rsid w:val="00074431"/>
    <w:rsid w:val="0007501A"/>
    <w:rsid w:val="0007660C"/>
    <w:rsid w:val="00080B94"/>
    <w:rsid w:val="00081886"/>
    <w:rsid w:val="00081C16"/>
    <w:rsid w:val="000826BC"/>
    <w:rsid w:val="000839A7"/>
    <w:rsid w:val="00083C87"/>
    <w:rsid w:val="00093349"/>
    <w:rsid w:val="00096079"/>
    <w:rsid w:val="000A12B2"/>
    <w:rsid w:val="000A4195"/>
    <w:rsid w:val="000A482D"/>
    <w:rsid w:val="000B2259"/>
    <w:rsid w:val="000B283E"/>
    <w:rsid w:val="000B3160"/>
    <w:rsid w:val="000B45F8"/>
    <w:rsid w:val="000B4A5F"/>
    <w:rsid w:val="000B6DDC"/>
    <w:rsid w:val="000B7901"/>
    <w:rsid w:val="000C0FFE"/>
    <w:rsid w:val="000C42BA"/>
    <w:rsid w:val="000C4B6C"/>
    <w:rsid w:val="000C5D48"/>
    <w:rsid w:val="000C661C"/>
    <w:rsid w:val="000C6812"/>
    <w:rsid w:val="000D0049"/>
    <w:rsid w:val="000D03FB"/>
    <w:rsid w:val="000D0687"/>
    <w:rsid w:val="000D2C62"/>
    <w:rsid w:val="000D2EB8"/>
    <w:rsid w:val="000D5BEA"/>
    <w:rsid w:val="000D5C22"/>
    <w:rsid w:val="000D6F95"/>
    <w:rsid w:val="000D79D1"/>
    <w:rsid w:val="000E0086"/>
    <w:rsid w:val="000E0CAA"/>
    <w:rsid w:val="000E357F"/>
    <w:rsid w:val="000E5505"/>
    <w:rsid w:val="000E6960"/>
    <w:rsid w:val="000E7EF4"/>
    <w:rsid w:val="000F17F0"/>
    <w:rsid w:val="000F4AC4"/>
    <w:rsid w:val="000F58B3"/>
    <w:rsid w:val="000F5C75"/>
    <w:rsid w:val="000F7312"/>
    <w:rsid w:val="000F7A7C"/>
    <w:rsid w:val="00101A74"/>
    <w:rsid w:val="001021D5"/>
    <w:rsid w:val="001052D3"/>
    <w:rsid w:val="00111AB6"/>
    <w:rsid w:val="00112BAC"/>
    <w:rsid w:val="001169B1"/>
    <w:rsid w:val="00120BB3"/>
    <w:rsid w:val="00126431"/>
    <w:rsid w:val="001268C2"/>
    <w:rsid w:val="001275A6"/>
    <w:rsid w:val="00130A2D"/>
    <w:rsid w:val="00130E98"/>
    <w:rsid w:val="001332EC"/>
    <w:rsid w:val="001338AF"/>
    <w:rsid w:val="0013508D"/>
    <w:rsid w:val="0013553D"/>
    <w:rsid w:val="001414C4"/>
    <w:rsid w:val="00141CF0"/>
    <w:rsid w:val="001440C0"/>
    <w:rsid w:val="00145145"/>
    <w:rsid w:val="001531F2"/>
    <w:rsid w:val="00153B22"/>
    <w:rsid w:val="00157713"/>
    <w:rsid w:val="00157B33"/>
    <w:rsid w:val="001604AC"/>
    <w:rsid w:val="0016130C"/>
    <w:rsid w:val="00166D9B"/>
    <w:rsid w:val="001714F9"/>
    <w:rsid w:val="00171E6C"/>
    <w:rsid w:val="00173EA5"/>
    <w:rsid w:val="001758CC"/>
    <w:rsid w:val="001769B2"/>
    <w:rsid w:val="00176CA0"/>
    <w:rsid w:val="0018056F"/>
    <w:rsid w:val="00183054"/>
    <w:rsid w:val="0018620A"/>
    <w:rsid w:val="0019004C"/>
    <w:rsid w:val="00190236"/>
    <w:rsid w:val="00193EF9"/>
    <w:rsid w:val="001947EC"/>
    <w:rsid w:val="001954B8"/>
    <w:rsid w:val="00195F46"/>
    <w:rsid w:val="001A14A9"/>
    <w:rsid w:val="001A435C"/>
    <w:rsid w:val="001B1460"/>
    <w:rsid w:val="001B16E9"/>
    <w:rsid w:val="001B1BEE"/>
    <w:rsid w:val="001B216E"/>
    <w:rsid w:val="001B666F"/>
    <w:rsid w:val="001B66D6"/>
    <w:rsid w:val="001C5385"/>
    <w:rsid w:val="001C607C"/>
    <w:rsid w:val="001D07E3"/>
    <w:rsid w:val="001D1EF2"/>
    <w:rsid w:val="001D2A10"/>
    <w:rsid w:val="001D6C13"/>
    <w:rsid w:val="001E20CF"/>
    <w:rsid w:val="001E322B"/>
    <w:rsid w:val="001F01E0"/>
    <w:rsid w:val="001F06EC"/>
    <w:rsid w:val="001F5B35"/>
    <w:rsid w:val="001F6093"/>
    <w:rsid w:val="001F6807"/>
    <w:rsid w:val="001F75ED"/>
    <w:rsid w:val="001F7B0D"/>
    <w:rsid w:val="001F7D5C"/>
    <w:rsid w:val="0020332C"/>
    <w:rsid w:val="0020489F"/>
    <w:rsid w:val="00211062"/>
    <w:rsid w:val="00212D4F"/>
    <w:rsid w:val="002157BC"/>
    <w:rsid w:val="00216183"/>
    <w:rsid w:val="00222F88"/>
    <w:rsid w:val="00224C66"/>
    <w:rsid w:val="00225663"/>
    <w:rsid w:val="002319B9"/>
    <w:rsid w:val="002375AB"/>
    <w:rsid w:val="00240905"/>
    <w:rsid w:val="00244BD9"/>
    <w:rsid w:val="00244D1E"/>
    <w:rsid w:val="00246FEA"/>
    <w:rsid w:val="002477C1"/>
    <w:rsid w:val="002510F6"/>
    <w:rsid w:val="00251A88"/>
    <w:rsid w:val="002536A7"/>
    <w:rsid w:val="00254245"/>
    <w:rsid w:val="00257F90"/>
    <w:rsid w:val="00260606"/>
    <w:rsid w:val="00265A32"/>
    <w:rsid w:val="00265DBB"/>
    <w:rsid w:val="00267EF2"/>
    <w:rsid w:val="00271265"/>
    <w:rsid w:val="00271888"/>
    <w:rsid w:val="00271B6E"/>
    <w:rsid w:val="002728E5"/>
    <w:rsid w:val="00275DA8"/>
    <w:rsid w:val="002779BF"/>
    <w:rsid w:val="00277E2A"/>
    <w:rsid w:val="002803B9"/>
    <w:rsid w:val="0028056A"/>
    <w:rsid w:val="00282CB4"/>
    <w:rsid w:val="00293DF3"/>
    <w:rsid w:val="002A088B"/>
    <w:rsid w:val="002B3A62"/>
    <w:rsid w:val="002B6AC5"/>
    <w:rsid w:val="002C1601"/>
    <w:rsid w:val="002C3D40"/>
    <w:rsid w:val="002D1A98"/>
    <w:rsid w:val="002D4B1E"/>
    <w:rsid w:val="002D649D"/>
    <w:rsid w:val="002E10C6"/>
    <w:rsid w:val="002E112D"/>
    <w:rsid w:val="002E1F09"/>
    <w:rsid w:val="002E207F"/>
    <w:rsid w:val="002E594C"/>
    <w:rsid w:val="002F1505"/>
    <w:rsid w:val="002F1D02"/>
    <w:rsid w:val="003010FC"/>
    <w:rsid w:val="003017CF"/>
    <w:rsid w:val="00304139"/>
    <w:rsid w:val="00304FB1"/>
    <w:rsid w:val="00305BA3"/>
    <w:rsid w:val="0031045F"/>
    <w:rsid w:val="00312559"/>
    <w:rsid w:val="00313620"/>
    <w:rsid w:val="00313FF8"/>
    <w:rsid w:val="003205D6"/>
    <w:rsid w:val="00322073"/>
    <w:rsid w:val="00323367"/>
    <w:rsid w:val="00327AA9"/>
    <w:rsid w:val="00327AB0"/>
    <w:rsid w:val="00330ED8"/>
    <w:rsid w:val="0033126D"/>
    <w:rsid w:val="00332557"/>
    <w:rsid w:val="0033301D"/>
    <w:rsid w:val="003330E8"/>
    <w:rsid w:val="003360C0"/>
    <w:rsid w:val="00340470"/>
    <w:rsid w:val="00342F1D"/>
    <w:rsid w:val="003453E8"/>
    <w:rsid w:val="0036728A"/>
    <w:rsid w:val="0037440C"/>
    <w:rsid w:val="00374A19"/>
    <w:rsid w:val="00380047"/>
    <w:rsid w:val="003807AF"/>
    <w:rsid w:val="00380DEC"/>
    <w:rsid w:val="00380E72"/>
    <w:rsid w:val="003932CB"/>
    <w:rsid w:val="003A1DFD"/>
    <w:rsid w:val="003A38D0"/>
    <w:rsid w:val="003A5A81"/>
    <w:rsid w:val="003B0186"/>
    <w:rsid w:val="003B4BB5"/>
    <w:rsid w:val="003B52C1"/>
    <w:rsid w:val="003B613E"/>
    <w:rsid w:val="003B6C65"/>
    <w:rsid w:val="003C0D7C"/>
    <w:rsid w:val="003C34D2"/>
    <w:rsid w:val="003D0A8C"/>
    <w:rsid w:val="003D18DD"/>
    <w:rsid w:val="003D2891"/>
    <w:rsid w:val="003D3043"/>
    <w:rsid w:val="003D40FE"/>
    <w:rsid w:val="003D4462"/>
    <w:rsid w:val="003D458D"/>
    <w:rsid w:val="003E04E0"/>
    <w:rsid w:val="003E31F8"/>
    <w:rsid w:val="003E692A"/>
    <w:rsid w:val="003E705A"/>
    <w:rsid w:val="003F0460"/>
    <w:rsid w:val="003F1CDB"/>
    <w:rsid w:val="00404CEF"/>
    <w:rsid w:val="00406B9F"/>
    <w:rsid w:val="0041054E"/>
    <w:rsid w:val="00410BDC"/>
    <w:rsid w:val="00411E0A"/>
    <w:rsid w:val="00414822"/>
    <w:rsid w:val="00415908"/>
    <w:rsid w:val="00415919"/>
    <w:rsid w:val="00415DB0"/>
    <w:rsid w:val="004166B0"/>
    <w:rsid w:val="00416A85"/>
    <w:rsid w:val="00417F10"/>
    <w:rsid w:val="004219C7"/>
    <w:rsid w:val="00421FA0"/>
    <w:rsid w:val="0042720E"/>
    <w:rsid w:val="00435459"/>
    <w:rsid w:val="0043571D"/>
    <w:rsid w:val="00435924"/>
    <w:rsid w:val="004408AB"/>
    <w:rsid w:val="00443BA4"/>
    <w:rsid w:val="004453E3"/>
    <w:rsid w:val="00445F16"/>
    <w:rsid w:val="00451469"/>
    <w:rsid w:val="004520FF"/>
    <w:rsid w:val="00452D8F"/>
    <w:rsid w:val="004530DF"/>
    <w:rsid w:val="004530E8"/>
    <w:rsid w:val="004539CA"/>
    <w:rsid w:val="00453B5F"/>
    <w:rsid w:val="0045793A"/>
    <w:rsid w:val="00464454"/>
    <w:rsid w:val="004651D7"/>
    <w:rsid w:val="00465717"/>
    <w:rsid w:val="00467FB4"/>
    <w:rsid w:val="00483B34"/>
    <w:rsid w:val="00492AFA"/>
    <w:rsid w:val="00493978"/>
    <w:rsid w:val="0049400F"/>
    <w:rsid w:val="004942A5"/>
    <w:rsid w:val="0049557E"/>
    <w:rsid w:val="00496E28"/>
    <w:rsid w:val="00497C65"/>
    <w:rsid w:val="004A0DAE"/>
    <w:rsid w:val="004A1DC2"/>
    <w:rsid w:val="004A3C5C"/>
    <w:rsid w:val="004A522C"/>
    <w:rsid w:val="004A786B"/>
    <w:rsid w:val="004B3CEA"/>
    <w:rsid w:val="004B3D9D"/>
    <w:rsid w:val="004B3FE2"/>
    <w:rsid w:val="004B4812"/>
    <w:rsid w:val="004B4AE8"/>
    <w:rsid w:val="004C3A74"/>
    <w:rsid w:val="004D40B5"/>
    <w:rsid w:val="004D6783"/>
    <w:rsid w:val="004D6D9A"/>
    <w:rsid w:val="004D74E9"/>
    <w:rsid w:val="004E3E8A"/>
    <w:rsid w:val="004F1985"/>
    <w:rsid w:val="004F3AE8"/>
    <w:rsid w:val="004F53FF"/>
    <w:rsid w:val="0050076E"/>
    <w:rsid w:val="005036C8"/>
    <w:rsid w:val="00503F8B"/>
    <w:rsid w:val="005051F5"/>
    <w:rsid w:val="00506C19"/>
    <w:rsid w:val="00506ECB"/>
    <w:rsid w:val="0050772D"/>
    <w:rsid w:val="00511AD1"/>
    <w:rsid w:val="00516011"/>
    <w:rsid w:val="00516CF9"/>
    <w:rsid w:val="0052030D"/>
    <w:rsid w:val="00520690"/>
    <w:rsid w:val="00521EAD"/>
    <w:rsid w:val="00522FC8"/>
    <w:rsid w:val="00524DF6"/>
    <w:rsid w:val="005263F7"/>
    <w:rsid w:val="005318B6"/>
    <w:rsid w:val="0053624D"/>
    <w:rsid w:val="005364AA"/>
    <w:rsid w:val="005408FC"/>
    <w:rsid w:val="0054395F"/>
    <w:rsid w:val="00555C54"/>
    <w:rsid w:val="005603C6"/>
    <w:rsid w:val="00563BB2"/>
    <w:rsid w:val="00565ABE"/>
    <w:rsid w:val="00565B51"/>
    <w:rsid w:val="00566F4E"/>
    <w:rsid w:val="0057156D"/>
    <w:rsid w:val="00573918"/>
    <w:rsid w:val="00573A11"/>
    <w:rsid w:val="00575725"/>
    <w:rsid w:val="00575F18"/>
    <w:rsid w:val="00582F02"/>
    <w:rsid w:val="00584344"/>
    <w:rsid w:val="005851EA"/>
    <w:rsid w:val="00585493"/>
    <w:rsid w:val="00586470"/>
    <w:rsid w:val="00586B3E"/>
    <w:rsid w:val="00586D7F"/>
    <w:rsid w:val="005965B5"/>
    <w:rsid w:val="005A2EDF"/>
    <w:rsid w:val="005A4FBD"/>
    <w:rsid w:val="005A6ABB"/>
    <w:rsid w:val="005B0E81"/>
    <w:rsid w:val="005C68AA"/>
    <w:rsid w:val="005D270E"/>
    <w:rsid w:val="005D73AB"/>
    <w:rsid w:val="005E360A"/>
    <w:rsid w:val="005E3A13"/>
    <w:rsid w:val="005F3CFD"/>
    <w:rsid w:val="005F4670"/>
    <w:rsid w:val="005F58D4"/>
    <w:rsid w:val="005F615E"/>
    <w:rsid w:val="005F728B"/>
    <w:rsid w:val="006020C3"/>
    <w:rsid w:val="00603A3B"/>
    <w:rsid w:val="0060438B"/>
    <w:rsid w:val="00607A0E"/>
    <w:rsid w:val="00611E1A"/>
    <w:rsid w:val="00612500"/>
    <w:rsid w:val="00614C04"/>
    <w:rsid w:val="0062033A"/>
    <w:rsid w:val="0062090A"/>
    <w:rsid w:val="0062144D"/>
    <w:rsid w:val="00621762"/>
    <w:rsid w:val="00622FAD"/>
    <w:rsid w:val="00626639"/>
    <w:rsid w:val="006272E7"/>
    <w:rsid w:val="00633D09"/>
    <w:rsid w:val="00635243"/>
    <w:rsid w:val="006354E8"/>
    <w:rsid w:val="00636E90"/>
    <w:rsid w:val="006371A5"/>
    <w:rsid w:val="006376C6"/>
    <w:rsid w:val="006451D7"/>
    <w:rsid w:val="00645B13"/>
    <w:rsid w:val="006515FA"/>
    <w:rsid w:val="00651E17"/>
    <w:rsid w:val="00654280"/>
    <w:rsid w:val="00655D96"/>
    <w:rsid w:val="00665550"/>
    <w:rsid w:val="00665DC9"/>
    <w:rsid w:val="00667100"/>
    <w:rsid w:val="00667C71"/>
    <w:rsid w:val="00672F3C"/>
    <w:rsid w:val="00673336"/>
    <w:rsid w:val="00675802"/>
    <w:rsid w:val="00677A68"/>
    <w:rsid w:val="00683013"/>
    <w:rsid w:val="00685170"/>
    <w:rsid w:val="0069051B"/>
    <w:rsid w:val="00691CB9"/>
    <w:rsid w:val="006966F9"/>
    <w:rsid w:val="006A0480"/>
    <w:rsid w:val="006A3F97"/>
    <w:rsid w:val="006A5D7B"/>
    <w:rsid w:val="006A67DB"/>
    <w:rsid w:val="006B056D"/>
    <w:rsid w:val="006B1239"/>
    <w:rsid w:val="006B1F3C"/>
    <w:rsid w:val="006B4535"/>
    <w:rsid w:val="006B68C3"/>
    <w:rsid w:val="006B72D4"/>
    <w:rsid w:val="006C11E0"/>
    <w:rsid w:val="006C135A"/>
    <w:rsid w:val="006C32F2"/>
    <w:rsid w:val="006C39EA"/>
    <w:rsid w:val="006D0E92"/>
    <w:rsid w:val="006D23CD"/>
    <w:rsid w:val="006D2FEA"/>
    <w:rsid w:val="006D3CD4"/>
    <w:rsid w:val="006D4F20"/>
    <w:rsid w:val="006D5CA5"/>
    <w:rsid w:val="006E07FC"/>
    <w:rsid w:val="006E1217"/>
    <w:rsid w:val="006E1F5D"/>
    <w:rsid w:val="006E2311"/>
    <w:rsid w:val="006E3937"/>
    <w:rsid w:val="006E3D57"/>
    <w:rsid w:val="006E6FB6"/>
    <w:rsid w:val="006E731A"/>
    <w:rsid w:val="006F1317"/>
    <w:rsid w:val="006F298C"/>
    <w:rsid w:val="006F2E37"/>
    <w:rsid w:val="006F4AB3"/>
    <w:rsid w:val="006F4D84"/>
    <w:rsid w:val="006F51B6"/>
    <w:rsid w:val="006F5D5B"/>
    <w:rsid w:val="0070148D"/>
    <w:rsid w:val="00702543"/>
    <w:rsid w:val="007027DE"/>
    <w:rsid w:val="00703BB9"/>
    <w:rsid w:val="00704B07"/>
    <w:rsid w:val="00705867"/>
    <w:rsid w:val="00710A48"/>
    <w:rsid w:val="00711153"/>
    <w:rsid w:val="00711487"/>
    <w:rsid w:val="00712F84"/>
    <w:rsid w:val="00714E18"/>
    <w:rsid w:val="0071525F"/>
    <w:rsid w:val="00716327"/>
    <w:rsid w:val="00723BB3"/>
    <w:rsid w:val="007241D6"/>
    <w:rsid w:val="0072516A"/>
    <w:rsid w:val="00730A41"/>
    <w:rsid w:val="007313F8"/>
    <w:rsid w:val="00731461"/>
    <w:rsid w:val="0073352E"/>
    <w:rsid w:val="00734C0F"/>
    <w:rsid w:val="0073598B"/>
    <w:rsid w:val="007362E1"/>
    <w:rsid w:val="00736A28"/>
    <w:rsid w:val="007378F6"/>
    <w:rsid w:val="00740C79"/>
    <w:rsid w:val="007410CE"/>
    <w:rsid w:val="00745F3B"/>
    <w:rsid w:val="007461E2"/>
    <w:rsid w:val="00750ABB"/>
    <w:rsid w:val="00750C98"/>
    <w:rsid w:val="00750CCA"/>
    <w:rsid w:val="00750D2F"/>
    <w:rsid w:val="0075520F"/>
    <w:rsid w:val="00756EB9"/>
    <w:rsid w:val="007573D8"/>
    <w:rsid w:val="0076115D"/>
    <w:rsid w:val="00761473"/>
    <w:rsid w:val="0076375D"/>
    <w:rsid w:val="00764CEC"/>
    <w:rsid w:val="00767893"/>
    <w:rsid w:val="00770841"/>
    <w:rsid w:val="007718D1"/>
    <w:rsid w:val="00772F39"/>
    <w:rsid w:val="00780EE9"/>
    <w:rsid w:val="00781547"/>
    <w:rsid w:val="00781F5F"/>
    <w:rsid w:val="0078344A"/>
    <w:rsid w:val="00783B7D"/>
    <w:rsid w:val="007852B6"/>
    <w:rsid w:val="00787297"/>
    <w:rsid w:val="007909F1"/>
    <w:rsid w:val="00790BE1"/>
    <w:rsid w:val="00790BEC"/>
    <w:rsid w:val="0079442C"/>
    <w:rsid w:val="007B443B"/>
    <w:rsid w:val="007B51E3"/>
    <w:rsid w:val="007B5EEB"/>
    <w:rsid w:val="007B7B91"/>
    <w:rsid w:val="007C00BC"/>
    <w:rsid w:val="007C7F39"/>
    <w:rsid w:val="007D36C1"/>
    <w:rsid w:val="007D3E75"/>
    <w:rsid w:val="007D6363"/>
    <w:rsid w:val="007D64F3"/>
    <w:rsid w:val="007E042A"/>
    <w:rsid w:val="007E0CBB"/>
    <w:rsid w:val="007E13C4"/>
    <w:rsid w:val="007E13D6"/>
    <w:rsid w:val="007E35B5"/>
    <w:rsid w:val="007E3629"/>
    <w:rsid w:val="007E4ABD"/>
    <w:rsid w:val="007E7187"/>
    <w:rsid w:val="007E7389"/>
    <w:rsid w:val="007F2A9C"/>
    <w:rsid w:val="007F43E5"/>
    <w:rsid w:val="007F5CA2"/>
    <w:rsid w:val="00804BA5"/>
    <w:rsid w:val="008063F0"/>
    <w:rsid w:val="00807BB3"/>
    <w:rsid w:val="00811006"/>
    <w:rsid w:val="00815C5B"/>
    <w:rsid w:val="008217FE"/>
    <w:rsid w:val="00821EE5"/>
    <w:rsid w:val="00827F3B"/>
    <w:rsid w:val="00830172"/>
    <w:rsid w:val="0083186C"/>
    <w:rsid w:val="00834044"/>
    <w:rsid w:val="008351A1"/>
    <w:rsid w:val="00837EB1"/>
    <w:rsid w:val="008445B8"/>
    <w:rsid w:val="008465A2"/>
    <w:rsid w:val="0085041E"/>
    <w:rsid w:val="0085412E"/>
    <w:rsid w:val="00865A71"/>
    <w:rsid w:val="00865B99"/>
    <w:rsid w:val="00867733"/>
    <w:rsid w:val="008700E1"/>
    <w:rsid w:val="00870434"/>
    <w:rsid w:val="00870F38"/>
    <w:rsid w:val="008808B2"/>
    <w:rsid w:val="008845B6"/>
    <w:rsid w:val="00884DA2"/>
    <w:rsid w:val="0088661E"/>
    <w:rsid w:val="00886C79"/>
    <w:rsid w:val="00887149"/>
    <w:rsid w:val="008926B5"/>
    <w:rsid w:val="00894360"/>
    <w:rsid w:val="008978E1"/>
    <w:rsid w:val="008A05C4"/>
    <w:rsid w:val="008A28C0"/>
    <w:rsid w:val="008A2E9F"/>
    <w:rsid w:val="008A43FE"/>
    <w:rsid w:val="008A50CD"/>
    <w:rsid w:val="008A6D57"/>
    <w:rsid w:val="008B0181"/>
    <w:rsid w:val="008B201D"/>
    <w:rsid w:val="008B5285"/>
    <w:rsid w:val="008C0C6D"/>
    <w:rsid w:val="008C4314"/>
    <w:rsid w:val="008C4561"/>
    <w:rsid w:val="008C52A1"/>
    <w:rsid w:val="008C540D"/>
    <w:rsid w:val="008C681B"/>
    <w:rsid w:val="008D0329"/>
    <w:rsid w:val="008D1F63"/>
    <w:rsid w:val="008D471A"/>
    <w:rsid w:val="008E14DB"/>
    <w:rsid w:val="008E43EF"/>
    <w:rsid w:val="008E45C5"/>
    <w:rsid w:val="008E5045"/>
    <w:rsid w:val="008F12AC"/>
    <w:rsid w:val="008F217B"/>
    <w:rsid w:val="008F5456"/>
    <w:rsid w:val="008F61BD"/>
    <w:rsid w:val="009006B7"/>
    <w:rsid w:val="00904FFD"/>
    <w:rsid w:val="00906D38"/>
    <w:rsid w:val="009109A0"/>
    <w:rsid w:val="00911049"/>
    <w:rsid w:val="00912B49"/>
    <w:rsid w:val="009165DE"/>
    <w:rsid w:val="009172E5"/>
    <w:rsid w:val="009213EE"/>
    <w:rsid w:val="00922F53"/>
    <w:rsid w:val="00925A3A"/>
    <w:rsid w:val="00930624"/>
    <w:rsid w:val="0093154D"/>
    <w:rsid w:val="009418B8"/>
    <w:rsid w:val="00952255"/>
    <w:rsid w:val="00954806"/>
    <w:rsid w:val="00957F39"/>
    <w:rsid w:val="00960FC5"/>
    <w:rsid w:val="00961024"/>
    <w:rsid w:val="009621B1"/>
    <w:rsid w:val="00964EF2"/>
    <w:rsid w:val="00965C61"/>
    <w:rsid w:val="00965D8B"/>
    <w:rsid w:val="0097178F"/>
    <w:rsid w:val="009718D1"/>
    <w:rsid w:val="00971D58"/>
    <w:rsid w:val="00972C90"/>
    <w:rsid w:val="0097403D"/>
    <w:rsid w:val="00974D10"/>
    <w:rsid w:val="009777C7"/>
    <w:rsid w:val="00981CE4"/>
    <w:rsid w:val="00985705"/>
    <w:rsid w:val="00986020"/>
    <w:rsid w:val="00986402"/>
    <w:rsid w:val="009868DA"/>
    <w:rsid w:val="00987A8F"/>
    <w:rsid w:val="00993DF2"/>
    <w:rsid w:val="00997734"/>
    <w:rsid w:val="009A09D8"/>
    <w:rsid w:val="009A14D6"/>
    <w:rsid w:val="009A6254"/>
    <w:rsid w:val="009A6482"/>
    <w:rsid w:val="009A6F0A"/>
    <w:rsid w:val="009B066D"/>
    <w:rsid w:val="009B57A5"/>
    <w:rsid w:val="009B7287"/>
    <w:rsid w:val="009C3FE6"/>
    <w:rsid w:val="009C614F"/>
    <w:rsid w:val="009C72A5"/>
    <w:rsid w:val="009C7469"/>
    <w:rsid w:val="009D3640"/>
    <w:rsid w:val="009D41AC"/>
    <w:rsid w:val="009D5C8B"/>
    <w:rsid w:val="009D682F"/>
    <w:rsid w:val="009E3006"/>
    <w:rsid w:val="009E55A9"/>
    <w:rsid w:val="009E63A5"/>
    <w:rsid w:val="009E7730"/>
    <w:rsid w:val="009E7E61"/>
    <w:rsid w:val="009F31AD"/>
    <w:rsid w:val="00A0136C"/>
    <w:rsid w:val="00A04E4B"/>
    <w:rsid w:val="00A10697"/>
    <w:rsid w:val="00A10756"/>
    <w:rsid w:val="00A10B29"/>
    <w:rsid w:val="00A13FFB"/>
    <w:rsid w:val="00A1766A"/>
    <w:rsid w:val="00A23C93"/>
    <w:rsid w:val="00A240F4"/>
    <w:rsid w:val="00A246EE"/>
    <w:rsid w:val="00A277DA"/>
    <w:rsid w:val="00A349DF"/>
    <w:rsid w:val="00A474C2"/>
    <w:rsid w:val="00A4781A"/>
    <w:rsid w:val="00A54F5C"/>
    <w:rsid w:val="00A56B07"/>
    <w:rsid w:val="00A56C20"/>
    <w:rsid w:val="00A60C18"/>
    <w:rsid w:val="00A613BF"/>
    <w:rsid w:val="00A63733"/>
    <w:rsid w:val="00A63E2F"/>
    <w:rsid w:val="00A64C38"/>
    <w:rsid w:val="00A70054"/>
    <w:rsid w:val="00A7244C"/>
    <w:rsid w:val="00A73A4E"/>
    <w:rsid w:val="00A74408"/>
    <w:rsid w:val="00A75A4E"/>
    <w:rsid w:val="00A75A88"/>
    <w:rsid w:val="00A82B6E"/>
    <w:rsid w:val="00A8419F"/>
    <w:rsid w:val="00A87ADB"/>
    <w:rsid w:val="00A901EB"/>
    <w:rsid w:val="00A90A03"/>
    <w:rsid w:val="00A9230B"/>
    <w:rsid w:val="00A92523"/>
    <w:rsid w:val="00A92B85"/>
    <w:rsid w:val="00A95F4C"/>
    <w:rsid w:val="00AA3CD7"/>
    <w:rsid w:val="00AA4A64"/>
    <w:rsid w:val="00AA78D2"/>
    <w:rsid w:val="00AB114F"/>
    <w:rsid w:val="00AB2280"/>
    <w:rsid w:val="00AB32C2"/>
    <w:rsid w:val="00AB5CF5"/>
    <w:rsid w:val="00AB6DAE"/>
    <w:rsid w:val="00AB71C4"/>
    <w:rsid w:val="00AB7930"/>
    <w:rsid w:val="00AC5431"/>
    <w:rsid w:val="00AC580C"/>
    <w:rsid w:val="00AC5929"/>
    <w:rsid w:val="00AD6B54"/>
    <w:rsid w:val="00AE088D"/>
    <w:rsid w:val="00AE2C67"/>
    <w:rsid w:val="00B04215"/>
    <w:rsid w:val="00B04770"/>
    <w:rsid w:val="00B07D75"/>
    <w:rsid w:val="00B108C0"/>
    <w:rsid w:val="00B133BA"/>
    <w:rsid w:val="00B156CF"/>
    <w:rsid w:val="00B2548C"/>
    <w:rsid w:val="00B27803"/>
    <w:rsid w:val="00B27DCD"/>
    <w:rsid w:val="00B31596"/>
    <w:rsid w:val="00B317B6"/>
    <w:rsid w:val="00B318AD"/>
    <w:rsid w:val="00B46C83"/>
    <w:rsid w:val="00B47367"/>
    <w:rsid w:val="00B51B66"/>
    <w:rsid w:val="00B52484"/>
    <w:rsid w:val="00B54AE8"/>
    <w:rsid w:val="00B55FF0"/>
    <w:rsid w:val="00B56FE7"/>
    <w:rsid w:val="00B6402A"/>
    <w:rsid w:val="00B64CB9"/>
    <w:rsid w:val="00B712DE"/>
    <w:rsid w:val="00B753C4"/>
    <w:rsid w:val="00B75CC4"/>
    <w:rsid w:val="00B77DB7"/>
    <w:rsid w:val="00B80AC9"/>
    <w:rsid w:val="00B80D19"/>
    <w:rsid w:val="00B84259"/>
    <w:rsid w:val="00B84EF8"/>
    <w:rsid w:val="00B86FED"/>
    <w:rsid w:val="00B8787B"/>
    <w:rsid w:val="00B90A8B"/>
    <w:rsid w:val="00B90C17"/>
    <w:rsid w:val="00B92CE1"/>
    <w:rsid w:val="00B95491"/>
    <w:rsid w:val="00B958F2"/>
    <w:rsid w:val="00B95DC8"/>
    <w:rsid w:val="00B978A3"/>
    <w:rsid w:val="00BA3421"/>
    <w:rsid w:val="00BA5BD3"/>
    <w:rsid w:val="00BA7972"/>
    <w:rsid w:val="00BB09FE"/>
    <w:rsid w:val="00BB10BD"/>
    <w:rsid w:val="00BB1D53"/>
    <w:rsid w:val="00BB7649"/>
    <w:rsid w:val="00BC4172"/>
    <w:rsid w:val="00BC427F"/>
    <w:rsid w:val="00BC67C0"/>
    <w:rsid w:val="00BD0E02"/>
    <w:rsid w:val="00BD122D"/>
    <w:rsid w:val="00BD3C12"/>
    <w:rsid w:val="00BD5128"/>
    <w:rsid w:val="00BD6AC9"/>
    <w:rsid w:val="00BE1BF8"/>
    <w:rsid w:val="00BE4912"/>
    <w:rsid w:val="00BE6B3E"/>
    <w:rsid w:val="00BF3D9C"/>
    <w:rsid w:val="00BF3E06"/>
    <w:rsid w:val="00BF3FE0"/>
    <w:rsid w:val="00C00CA3"/>
    <w:rsid w:val="00C00EE3"/>
    <w:rsid w:val="00C01400"/>
    <w:rsid w:val="00C03DAB"/>
    <w:rsid w:val="00C06249"/>
    <w:rsid w:val="00C070C9"/>
    <w:rsid w:val="00C133AB"/>
    <w:rsid w:val="00C22997"/>
    <w:rsid w:val="00C23EEB"/>
    <w:rsid w:val="00C24F7E"/>
    <w:rsid w:val="00C269FD"/>
    <w:rsid w:val="00C26CF6"/>
    <w:rsid w:val="00C26D90"/>
    <w:rsid w:val="00C30E24"/>
    <w:rsid w:val="00C3177F"/>
    <w:rsid w:val="00C338E0"/>
    <w:rsid w:val="00C358B5"/>
    <w:rsid w:val="00C43B7C"/>
    <w:rsid w:val="00C43E33"/>
    <w:rsid w:val="00C44FBB"/>
    <w:rsid w:val="00C46BFC"/>
    <w:rsid w:val="00C46E13"/>
    <w:rsid w:val="00C47EAE"/>
    <w:rsid w:val="00C5032D"/>
    <w:rsid w:val="00C509A9"/>
    <w:rsid w:val="00C50A8C"/>
    <w:rsid w:val="00C517A1"/>
    <w:rsid w:val="00C5184A"/>
    <w:rsid w:val="00C54A17"/>
    <w:rsid w:val="00C57823"/>
    <w:rsid w:val="00C62772"/>
    <w:rsid w:val="00C62B3A"/>
    <w:rsid w:val="00C72D2A"/>
    <w:rsid w:val="00C7317E"/>
    <w:rsid w:val="00C75C0F"/>
    <w:rsid w:val="00C77A49"/>
    <w:rsid w:val="00C830B6"/>
    <w:rsid w:val="00C92A64"/>
    <w:rsid w:val="00C93B6E"/>
    <w:rsid w:val="00C964C0"/>
    <w:rsid w:val="00C979BD"/>
    <w:rsid w:val="00C979CA"/>
    <w:rsid w:val="00C97EDE"/>
    <w:rsid w:val="00CA164A"/>
    <w:rsid w:val="00CA18FF"/>
    <w:rsid w:val="00CA311C"/>
    <w:rsid w:val="00CA4924"/>
    <w:rsid w:val="00CA573F"/>
    <w:rsid w:val="00CA6C94"/>
    <w:rsid w:val="00CB2D57"/>
    <w:rsid w:val="00CB2F23"/>
    <w:rsid w:val="00CB424D"/>
    <w:rsid w:val="00CB48E0"/>
    <w:rsid w:val="00CB556D"/>
    <w:rsid w:val="00CB575D"/>
    <w:rsid w:val="00CB6E8C"/>
    <w:rsid w:val="00CC0493"/>
    <w:rsid w:val="00CC605F"/>
    <w:rsid w:val="00CC654A"/>
    <w:rsid w:val="00CD1526"/>
    <w:rsid w:val="00CD5667"/>
    <w:rsid w:val="00CE1328"/>
    <w:rsid w:val="00CE14F4"/>
    <w:rsid w:val="00CE19EA"/>
    <w:rsid w:val="00CE25C0"/>
    <w:rsid w:val="00CE6386"/>
    <w:rsid w:val="00CE67DB"/>
    <w:rsid w:val="00CE693B"/>
    <w:rsid w:val="00CE7573"/>
    <w:rsid w:val="00CF35EE"/>
    <w:rsid w:val="00CF65E3"/>
    <w:rsid w:val="00D038BB"/>
    <w:rsid w:val="00D03B45"/>
    <w:rsid w:val="00D045F8"/>
    <w:rsid w:val="00D061D1"/>
    <w:rsid w:val="00D07D8F"/>
    <w:rsid w:val="00D11F23"/>
    <w:rsid w:val="00D1370F"/>
    <w:rsid w:val="00D22B52"/>
    <w:rsid w:val="00D250E9"/>
    <w:rsid w:val="00D260F5"/>
    <w:rsid w:val="00D313AF"/>
    <w:rsid w:val="00D318EB"/>
    <w:rsid w:val="00D353CA"/>
    <w:rsid w:val="00D35EDF"/>
    <w:rsid w:val="00D361A1"/>
    <w:rsid w:val="00D37421"/>
    <w:rsid w:val="00D4180A"/>
    <w:rsid w:val="00D43D70"/>
    <w:rsid w:val="00D44A03"/>
    <w:rsid w:val="00D4559B"/>
    <w:rsid w:val="00D45FE9"/>
    <w:rsid w:val="00D47C64"/>
    <w:rsid w:val="00D51639"/>
    <w:rsid w:val="00D52CB2"/>
    <w:rsid w:val="00D5312C"/>
    <w:rsid w:val="00D54362"/>
    <w:rsid w:val="00D62450"/>
    <w:rsid w:val="00D62B8E"/>
    <w:rsid w:val="00D63EE3"/>
    <w:rsid w:val="00D64CE1"/>
    <w:rsid w:val="00D6764D"/>
    <w:rsid w:val="00D7722E"/>
    <w:rsid w:val="00D77E3C"/>
    <w:rsid w:val="00D80E99"/>
    <w:rsid w:val="00D844B2"/>
    <w:rsid w:val="00D84969"/>
    <w:rsid w:val="00D85944"/>
    <w:rsid w:val="00D869B1"/>
    <w:rsid w:val="00DA1E4B"/>
    <w:rsid w:val="00DA580F"/>
    <w:rsid w:val="00DA6698"/>
    <w:rsid w:val="00DB1826"/>
    <w:rsid w:val="00DB1D43"/>
    <w:rsid w:val="00DB2E92"/>
    <w:rsid w:val="00DB3DD1"/>
    <w:rsid w:val="00DB66C8"/>
    <w:rsid w:val="00DB7590"/>
    <w:rsid w:val="00DC0094"/>
    <w:rsid w:val="00DC00D5"/>
    <w:rsid w:val="00DC4B58"/>
    <w:rsid w:val="00DC4D09"/>
    <w:rsid w:val="00DC6C63"/>
    <w:rsid w:val="00DD2641"/>
    <w:rsid w:val="00DD2D01"/>
    <w:rsid w:val="00DE3237"/>
    <w:rsid w:val="00DE659E"/>
    <w:rsid w:val="00DE69E7"/>
    <w:rsid w:val="00DF1684"/>
    <w:rsid w:val="00DF3FCF"/>
    <w:rsid w:val="00DF4209"/>
    <w:rsid w:val="00DF48B3"/>
    <w:rsid w:val="00DF6008"/>
    <w:rsid w:val="00DF7682"/>
    <w:rsid w:val="00E065BE"/>
    <w:rsid w:val="00E1185D"/>
    <w:rsid w:val="00E131E2"/>
    <w:rsid w:val="00E1360A"/>
    <w:rsid w:val="00E1714D"/>
    <w:rsid w:val="00E20A0D"/>
    <w:rsid w:val="00E214EF"/>
    <w:rsid w:val="00E22AE9"/>
    <w:rsid w:val="00E24994"/>
    <w:rsid w:val="00E2503F"/>
    <w:rsid w:val="00E276D6"/>
    <w:rsid w:val="00E344E3"/>
    <w:rsid w:val="00E346DB"/>
    <w:rsid w:val="00E35345"/>
    <w:rsid w:val="00E37379"/>
    <w:rsid w:val="00E41BB6"/>
    <w:rsid w:val="00E41FA7"/>
    <w:rsid w:val="00E44BC3"/>
    <w:rsid w:val="00E4516E"/>
    <w:rsid w:val="00E50247"/>
    <w:rsid w:val="00E515B5"/>
    <w:rsid w:val="00E5175C"/>
    <w:rsid w:val="00E52193"/>
    <w:rsid w:val="00E568B2"/>
    <w:rsid w:val="00E6199C"/>
    <w:rsid w:val="00E724F3"/>
    <w:rsid w:val="00E72EF6"/>
    <w:rsid w:val="00E7541C"/>
    <w:rsid w:val="00E7589D"/>
    <w:rsid w:val="00E75CA3"/>
    <w:rsid w:val="00E80AA8"/>
    <w:rsid w:val="00E8197C"/>
    <w:rsid w:val="00E8465D"/>
    <w:rsid w:val="00E87D87"/>
    <w:rsid w:val="00E96C5D"/>
    <w:rsid w:val="00E97DAA"/>
    <w:rsid w:val="00EA1BC3"/>
    <w:rsid w:val="00EA2C97"/>
    <w:rsid w:val="00EA3E3C"/>
    <w:rsid w:val="00EA5C4E"/>
    <w:rsid w:val="00EA5D6A"/>
    <w:rsid w:val="00EA6F2D"/>
    <w:rsid w:val="00EA7E68"/>
    <w:rsid w:val="00EB2340"/>
    <w:rsid w:val="00EB26D6"/>
    <w:rsid w:val="00EB5070"/>
    <w:rsid w:val="00EB5122"/>
    <w:rsid w:val="00EB73DC"/>
    <w:rsid w:val="00EC3BA6"/>
    <w:rsid w:val="00EC73A2"/>
    <w:rsid w:val="00EC73CF"/>
    <w:rsid w:val="00ED2967"/>
    <w:rsid w:val="00ED5575"/>
    <w:rsid w:val="00EE1470"/>
    <w:rsid w:val="00EE2FE5"/>
    <w:rsid w:val="00EE33EC"/>
    <w:rsid w:val="00EE3605"/>
    <w:rsid w:val="00EE579F"/>
    <w:rsid w:val="00EE6F7D"/>
    <w:rsid w:val="00EE71AC"/>
    <w:rsid w:val="00EF08CB"/>
    <w:rsid w:val="00EF1CFA"/>
    <w:rsid w:val="00EF373D"/>
    <w:rsid w:val="00EF732F"/>
    <w:rsid w:val="00F01B19"/>
    <w:rsid w:val="00F04AC6"/>
    <w:rsid w:val="00F04DAF"/>
    <w:rsid w:val="00F06982"/>
    <w:rsid w:val="00F11673"/>
    <w:rsid w:val="00F13F20"/>
    <w:rsid w:val="00F147D3"/>
    <w:rsid w:val="00F152A2"/>
    <w:rsid w:val="00F1750F"/>
    <w:rsid w:val="00F17E82"/>
    <w:rsid w:val="00F205C9"/>
    <w:rsid w:val="00F21CF7"/>
    <w:rsid w:val="00F24C85"/>
    <w:rsid w:val="00F32385"/>
    <w:rsid w:val="00F329FB"/>
    <w:rsid w:val="00F33243"/>
    <w:rsid w:val="00F3677D"/>
    <w:rsid w:val="00F41108"/>
    <w:rsid w:val="00F436A9"/>
    <w:rsid w:val="00F44759"/>
    <w:rsid w:val="00F510EA"/>
    <w:rsid w:val="00F521F7"/>
    <w:rsid w:val="00F53356"/>
    <w:rsid w:val="00F535EC"/>
    <w:rsid w:val="00F543A1"/>
    <w:rsid w:val="00F54DDD"/>
    <w:rsid w:val="00F560C6"/>
    <w:rsid w:val="00F5693A"/>
    <w:rsid w:val="00F62736"/>
    <w:rsid w:val="00F63BB5"/>
    <w:rsid w:val="00F652A6"/>
    <w:rsid w:val="00F8079C"/>
    <w:rsid w:val="00F835B5"/>
    <w:rsid w:val="00F83B55"/>
    <w:rsid w:val="00F8663F"/>
    <w:rsid w:val="00F900EB"/>
    <w:rsid w:val="00F9056B"/>
    <w:rsid w:val="00F9117C"/>
    <w:rsid w:val="00F913F5"/>
    <w:rsid w:val="00F9434F"/>
    <w:rsid w:val="00F94C71"/>
    <w:rsid w:val="00FA090A"/>
    <w:rsid w:val="00FA2A0B"/>
    <w:rsid w:val="00FA38E6"/>
    <w:rsid w:val="00FA427D"/>
    <w:rsid w:val="00FA4515"/>
    <w:rsid w:val="00FB0B5B"/>
    <w:rsid w:val="00FB4813"/>
    <w:rsid w:val="00FC44B9"/>
    <w:rsid w:val="00FC4781"/>
    <w:rsid w:val="00FC67D4"/>
    <w:rsid w:val="00FD1A45"/>
    <w:rsid w:val="00FD5990"/>
    <w:rsid w:val="00FE0203"/>
    <w:rsid w:val="00FE0DD7"/>
    <w:rsid w:val="00FE19FB"/>
    <w:rsid w:val="00FE2D97"/>
    <w:rsid w:val="00FE6FDD"/>
    <w:rsid w:val="00FF1FC0"/>
    <w:rsid w:val="00FF363B"/>
    <w:rsid w:val="00FF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F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67100"/>
    <w:pPr>
      <w:keepNext/>
      <w:spacing w:line="360" w:lineRule="auto"/>
      <w:ind w:firstLine="709"/>
      <w:jc w:val="center"/>
      <w:outlineLvl w:val="0"/>
    </w:pPr>
    <w:rPr>
      <w:rFonts w:ascii="Calibri" w:hAnsi="Calibri" w:cs="Calibri"/>
      <w:b/>
      <w:bCs/>
      <w:kern w:val="32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7100"/>
    <w:rPr>
      <w:rFonts w:eastAsia="Times New Roman"/>
      <w:b/>
      <w:bCs/>
      <w:color w:val="000000"/>
      <w:kern w:val="32"/>
      <w:sz w:val="32"/>
      <w:szCs w:val="32"/>
    </w:rPr>
  </w:style>
  <w:style w:type="character" w:styleId="a3">
    <w:name w:val="Intense Reference"/>
    <w:basedOn w:val="a0"/>
    <w:uiPriority w:val="99"/>
    <w:qFormat/>
    <w:rsid w:val="003017CF"/>
    <w:rPr>
      <w:b/>
      <w:bCs/>
      <w:smallCaps/>
      <w:color w:val="auto"/>
      <w:spacing w:val="5"/>
      <w:u w:val="single"/>
    </w:rPr>
  </w:style>
  <w:style w:type="paragraph" w:customStyle="1" w:styleId="a4">
    <w:name w:val="Второй заголовок"/>
    <w:basedOn w:val="a"/>
    <w:uiPriority w:val="99"/>
    <w:rsid w:val="00667100"/>
    <w:pPr>
      <w:jc w:val="center"/>
    </w:pPr>
    <w:rPr>
      <w:b/>
      <w:bCs/>
    </w:rPr>
  </w:style>
  <w:style w:type="paragraph" w:styleId="2">
    <w:name w:val="toc 2"/>
    <w:basedOn w:val="a"/>
    <w:next w:val="a"/>
    <w:autoRedefine/>
    <w:uiPriority w:val="99"/>
    <w:semiHidden/>
    <w:rsid w:val="00667100"/>
    <w:pPr>
      <w:spacing w:line="360" w:lineRule="auto"/>
      <w:ind w:left="221" w:firstLine="709"/>
      <w:jc w:val="center"/>
    </w:pPr>
    <w:rPr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semiHidden/>
    <w:rsid w:val="00667100"/>
    <w:pPr>
      <w:spacing w:line="360" w:lineRule="auto"/>
      <w:ind w:firstLine="709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235</Words>
  <Characters>1579</Characters>
  <Application>Microsoft Office Word</Application>
  <DocSecurity>0</DocSecurity>
  <Lines>13</Lines>
  <Paragraphs>3</Paragraphs>
  <ScaleCrop>false</ScaleCrop>
  <Company>Microsoft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9</cp:revision>
  <dcterms:created xsi:type="dcterms:W3CDTF">2014-03-17T18:08:00Z</dcterms:created>
  <dcterms:modified xsi:type="dcterms:W3CDTF">2015-01-24T10:00:00Z</dcterms:modified>
</cp:coreProperties>
</file>